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191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专利申请前评估表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6440"/>
      </w:tblGrid>
      <w:tr w14:paraId="60ABB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09C1A3F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专利名称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199CED06">
            <w:pPr>
              <w:rPr>
                <w:rFonts w:hint="eastAsia"/>
              </w:rPr>
            </w:pPr>
          </w:p>
        </w:tc>
      </w:tr>
      <w:tr w14:paraId="5CF2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00B2914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专利类型（发明/实用新型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/外观设计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40CCFB17">
            <w:pPr>
              <w:rPr>
                <w:rFonts w:hint="eastAsia"/>
              </w:rPr>
            </w:pPr>
          </w:p>
        </w:tc>
      </w:tr>
      <w:tr w14:paraId="516E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00CF5D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专利权人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6A20D3C1">
            <w:pPr>
              <w:rPr>
                <w:rFonts w:hint="eastAsia"/>
              </w:rPr>
            </w:pPr>
          </w:p>
        </w:tc>
      </w:tr>
      <w:tr w14:paraId="610F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48EE367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发明人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46A7DAAE">
            <w:pPr>
              <w:rPr>
                <w:rFonts w:hint="eastAsia"/>
              </w:rPr>
            </w:pPr>
          </w:p>
        </w:tc>
      </w:tr>
      <w:tr w14:paraId="72D9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62F5171C"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院系/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lang w:val="en-US" w:eastAsia="zh-CN"/>
              </w:rPr>
              <w:t>中心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58A740C8">
            <w:pPr>
              <w:rPr>
                <w:rFonts w:hint="eastAsia"/>
              </w:rPr>
            </w:pPr>
          </w:p>
        </w:tc>
      </w:tr>
      <w:tr w14:paraId="1B00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8" w:type="dxa"/>
            <w:shd w:val="clear" w:color="auto" w:fill="auto"/>
            <w:noWrap w:val="0"/>
            <w:vAlign w:val="center"/>
          </w:tcPr>
          <w:p w14:paraId="305C1189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项目来源</w:t>
            </w:r>
          </w:p>
        </w:tc>
        <w:tc>
          <w:tcPr>
            <w:tcW w:w="6440" w:type="dxa"/>
            <w:shd w:val="clear" w:color="auto" w:fill="auto"/>
            <w:noWrap w:val="0"/>
            <w:vAlign w:val="top"/>
          </w:tcPr>
          <w:p w14:paraId="76A22BCB">
            <w:pPr>
              <w:rPr>
                <w:rFonts w:hint="eastAsia" w:eastAsia="宋体"/>
                <w:lang w:eastAsia="zh-CN"/>
              </w:rPr>
            </w:pPr>
          </w:p>
        </w:tc>
      </w:tr>
      <w:tr w14:paraId="3CA2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8728" w:type="dxa"/>
            <w:gridSpan w:val="2"/>
            <w:shd w:val="clear" w:color="auto" w:fill="auto"/>
            <w:noWrap w:val="0"/>
            <w:vAlign w:val="top"/>
          </w:tcPr>
          <w:p w14:paraId="726BA57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技术创新点：</w:t>
            </w:r>
          </w:p>
          <w:p w14:paraId="7D994610">
            <w:pPr>
              <w:rPr>
                <w:rFonts w:hint="eastAsia"/>
                <w:sz w:val="24"/>
              </w:rPr>
            </w:pPr>
          </w:p>
          <w:p w14:paraId="569AB8D5">
            <w:pPr>
              <w:rPr>
                <w:rFonts w:hint="eastAsia"/>
                <w:sz w:val="24"/>
              </w:rPr>
            </w:pPr>
          </w:p>
          <w:p w14:paraId="4C961C02">
            <w:pPr>
              <w:rPr>
                <w:rFonts w:hint="eastAsia"/>
                <w:sz w:val="24"/>
              </w:rPr>
            </w:pPr>
          </w:p>
          <w:p w14:paraId="7AA5B753">
            <w:pPr>
              <w:rPr>
                <w:rFonts w:hint="eastAsia"/>
                <w:sz w:val="24"/>
              </w:rPr>
            </w:pPr>
          </w:p>
          <w:p w14:paraId="1F029622">
            <w:pPr>
              <w:rPr>
                <w:rFonts w:hint="eastAsia"/>
                <w:sz w:val="24"/>
              </w:rPr>
            </w:pPr>
          </w:p>
          <w:p w14:paraId="5DF262DD">
            <w:pPr>
              <w:rPr>
                <w:rFonts w:hint="eastAsia"/>
                <w:sz w:val="24"/>
              </w:rPr>
            </w:pPr>
          </w:p>
        </w:tc>
      </w:tr>
      <w:tr w14:paraId="5A9A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8728" w:type="dxa"/>
            <w:gridSpan w:val="2"/>
            <w:shd w:val="clear" w:color="auto" w:fill="auto"/>
            <w:noWrap w:val="0"/>
            <w:vAlign w:val="top"/>
          </w:tcPr>
          <w:p w14:paraId="07061738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应用场景：</w:t>
            </w:r>
          </w:p>
        </w:tc>
      </w:tr>
      <w:tr w14:paraId="4D64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728" w:type="dxa"/>
            <w:gridSpan w:val="2"/>
            <w:shd w:val="clear" w:color="auto" w:fill="auto"/>
            <w:noWrap w:val="0"/>
            <w:vAlign w:val="top"/>
          </w:tcPr>
          <w:p w14:paraId="1814694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技术创新性评估（分析该专利具备创新性理由）：</w:t>
            </w:r>
          </w:p>
          <w:p w14:paraId="552DD3E2">
            <w:pPr>
              <w:rPr>
                <w:rFonts w:hint="eastAsia"/>
                <w:sz w:val="24"/>
              </w:rPr>
            </w:pPr>
          </w:p>
          <w:p w14:paraId="49117E8C">
            <w:pPr>
              <w:rPr>
                <w:rFonts w:hint="eastAsia"/>
                <w:sz w:val="24"/>
              </w:rPr>
            </w:pPr>
          </w:p>
          <w:p w14:paraId="5010751F">
            <w:pPr>
              <w:rPr>
                <w:rFonts w:hint="eastAsia"/>
                <w:sz w:val="24"/>
              </w:rPr>
            </w:pPr>
          </w:p>
          <w:p w14:paraId="7DFEAB70">
            <w:pPr>
              <w:rPr>
                <w:rFonts w:hint="eastAsia"/>
                <w:sz w:val="24"/>
              </w:rPr>
            </w:pPr>
          </w:p>
          <w:p w14:paraId="4D9FACC3">
            <w:pPr>
              <w:rPr>
                <w:sz w:val="24"/>
              </w:rPr>
            </w:pPr>
          </w:p>
          <w:p w14:paraId="2091562A">
            <w:pPr>
              <w:rPr>
                <w:sz w:val="24"/>
              </w:rPr>
            </w:pPr>
          </w:p>
          <w:p w14:paraId="76B4946C">
            <w:pPr>
              <w:rPr>
                <w:rFonts w:hint="eastAsia"/>
                <w:sz w:val="24"/>
              </w:rPr>
            </w:pPr>
          </w:p>
          <w:p w14:paraId="046CD9E6">
            <w:pPr>
              <w:spacing w:line="240" w:lineRule="exact"/>
              <w:ind w:firstLine="3855" w:firstLineChars="16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院系/中心</w:t>
            </w:r>
            <w:r>
              <w:rPr>
                <w:rFonts w:hint="eastAsia"/>
                <w:b/>
                <w:bCs/>
                <w:sz w:val="24"/>
              </w:rPr>
              <w:t>负责人（签字）：</w:t>
            </w:r>
          </w:p>
          <w:p w14:paraId="5F5F1D0D">
            <w:pPr>
              <w:spacing w:line="240" w:lineRule="exact"/>
              <w:ind w:firstLine="5180" w:firstLineChars="2150"/>
              <w:rPr>
                <w:b/>
                <w:bCs/>
                <w:sz w:val="24"/>
              </w:rPr>
            </w:pPr>
          </w:p>
          <w:p w14:paraId="7152BD17">
            <w:pPr>
              <w:spacing w:line="240" w:lineRule="exact"/>
              <w:ind w:firstLine="4337" w:firstLineChars="18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院系/中心</w:t>
            </w:r>
            <w:r>
              <w:rPr>
                <w:rFonts w:hint="eastAsia"/>
                <w:b/>
                <w:bCs/>
                <w:sz w:val="24"/>
              </w:rPr>
              <w:t>盖章：</w:t>
            </w:r>
          </w:p>
          <w:p w14:paraId="09FC8FA5">
            <w:pPr>
              <w:spacing w:line="240" w:lineRule="exact"/>
              <w:ind w:firstLine="5903" w:firstLineChars="2450"/>
              <w:rPr>
                <w:b/>
                <w:bCs/>
                <w:sz w:val="24"/>
              </w:rPr>
            </w:pPr>
          </w:p>
          <w:p w14:paraId="37C728C1">
            <w:pPr>
              <w:spacing w:line="240" w:lineRule="exact"/>
              <w:ind w:firstLine="6385" w:firstLineChars="265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 w14:paraId="6772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728" w:type="dxa"/>
            <w:gridSpan w:val="2"/>
            <w:shd w:val="clear" w:color="auto" w:fill="auto"/>
            <w:noWrap w:val="0"/>
            <w:vAlign w:val="center"/>
          </w:tcPr>
          <w:p w14:paraId="0E1FF01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是否建议提交专利申请：是</w:t>
            </w:r>
            <w:r>
              <w:rPr>
                <w:b/>
                <w:bCs/>
              </w:rPr>
              <w:pict>
                <v:group id="_x0000_s2071" o:spid="_x0000_s2071" o:spt="203" style="height:11.2pt;width:10.2pt;" coordorigin="3325,6836" coordsize="640,711" editas="canvas">
                  <o:lock v:ext="edit"/>
                  <v:shape id="_x0000_s2072" o:spid="_x0000_s2072" o:spt="75" type="#_x0000_t75" style="position:absolute;left:3325;top:6836;height:711;width:640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rotation="t" text="t" aspectratio="t"/>
                  </v:shape>
                  <v:shape id="_x0000_s2073" o:spid="_x0000_s2073" o:spt="202" type="#_x0000_t202" style="position:absolute;left:3325;top:6836;height:711;width:640;" coordsize="21600,21600">
                    <v:path/>
                    <v:fill focussize="0,0"/>
                    <v:stroke/>
                    <v:imagedata o:title=""/>
                    <o:lock v:ext="edit"/>
                    <v:textbox inset="2.0159842519685pt,1.00803149606299pt,2.0159842519685pt,1.00803149606299pt">
                      <w:txbxContent>
                        <w:p w14:paraId="0D7D8FF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>
              <w:rPr>
                <w:rFonts w:hint="eastAsia"/>
                <w:b/>
                <w:bCs/>
              </w:rPr>
              <w:t xml:space="preserve"> 否 </w:t>
            </w:r>
            <w:r>
              <w:rPr>
                <w:b/>
                <w:bCs/>
              </w:rPr>
              <w:pict>
                <v:group id="_x0000_s2068" o:spid="_x0000_s2068" o:spt="203" style="height:11.2pt;width:10.2pt;" coordorigin="3325,6836" coordsize="640,711" editas="canvas">
                  <o:lock v:ext="edit"/>
                  <v:shape id="_x0000_s2069" o:spid="_x0000_s2069" o:spt="75" type="#_x0000_t75" style="position:absolute;left:3325;top:6836;height:711;width:640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rotation="t" text="t" aspectratio="t"/>
                  </v:shape>
                  <v:shape id="_x0000_s2070" o:spid="_x0000_s2070" o:spt="202" type="#_x0000_t202" style="position:absolute;left:3325;top:6836;height:711;width:640;" coordsize="21600,21600">
                    <v:path/>
                    <v:fill focussize="0,0"/>
                    <v:stroke/>
                    <v:imagedata o:title=""/>
                    <o:lock v:ext="edit"/>
                    <v:textbox inset="2.0159842519685pt,1.00803149606299pt,2.0159842519685pt,1.00803149606299pt">
                      <w:txbxContent>
                        <w:p w14:paraId="4F4C547D">
                          <w:pPr>
                            <w:rPr>
                              <w:rFonts w:hint="eastAsia"/>
                              <w:sz w:val="6"/>
                            </w:rPr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0F2C05A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xYjA1M2FjYjE2ZTg5OGFlOWYwM2YyYmMwNjYzYTUifQ=="/>
  </w:docVars>
  <w:rsids>
    <w:rsidRoot w:val="00097D78"/>
    <w:rsid w:val="00097D78"/>
    <w:rsid w:val="00125758"/>
    <w:rsid w:val="001C4BA8"/>
    <w:rsid w:val="00361E15"/>
    <w:rsid w:val="00565505"/>
    <w:rsid w:val="00577864"/>
    <w:rsid w:val="00653AAD"/>
    <w:rsid w:val="006610EA"/>
    <w:rsid w:val="00821625"/>
    <w:rsid w:val="00862ACE"/>
    <w:rsid w:val="008A3BF3"/>
    <w:rsid w:val="00957611"/>
    <w:rsid w:val="009F3E21"/>
    <w:rsid w:val="00B1482C"/>
    <w:rsid w:val="00C86C71"/>
    <w:rsid w:val="00C954E9"/>
    <w:rsid w:val="00D718F9"/>
    <w:rsid w:val="00E95B68"/>
    <w:rsid w:val="00E95F1B"/>
    <w:rsid w:val="00EC23B7"/>
    <w:rsid w:val="00EE23A1"/>
    <w:rsid w:val="00FF5297"/>
    <w:rsid w:val="32CF58D2"/>
    <w:rsid w:val="42205784"/>
    <w:rsid w:val="615A264A"/>
    <w:rsid w:val="7FAC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72"/>
    <customShpInfo spid="_x0000_s2073"/>
    <customShpInfo spid="_x0000_s2071"/>
    <customShpInfo spid="_x0000_s2069"/>
    <customShpInfo spid="_x0000_s2070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112</Characters>
  <Lines>1</Lines>
  <Paragraphs>1</Paragraphs>
  <TotalTime>1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2024-03-04T03:07:00Z</dcterms:created>
  <dc:creator>Administrator</dc:creator>
  <cp:lastModifiedBy>Lvy039vr__lve</cp:lastModifiedBy>
  <cp:lastPrinted>2024-03-04T03:30:00Z</cp:lastPrinted>
  <dcterms:modified xsi:type="dcterms:W3CDTF">2025-07-09T03:01:46Z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FD02CCF29BDE48268FF868D643BEA86D_13</vt:lpwstr>
  </property>
  <property fmtid="{D5CDD505-2E9C-101B-9397-08002B2CF9AE}" pid="4" name="KSOTemplateDocerSaveRecord">
    <vt:lpwstr>eyJoZGlkIjoiODg2NGMxOWU4MDUwZWM5M2ZmNTQ2ZTY4Y2NjMTVjNTciLCJ1c2VySWQiOiIxNjcwNDY5MSJ9</vt:lpwstr>
  </property>
</Properties>
</file>